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right="120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附件3</w:t>
      </w:r>
    </w:p>
    <w:p>
      <w:pPr>
        <w:spacing w:line="360" w:lineRule="auto"/>
        <w:ind w:right="120"/>
        <w:jc w:val="center"/>
        <w:rPr>
          <w:rFonts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南京师范大学档案馆档案移交清单</w:t>
      </w:r>
    </w:p>
    <w:p>
      <w:pPr>
        <w:widowControl/>
        <w:jc w:val="left"/>
        <w:rPr>
          <w:rFonts w:ascii="宋体" w:hAnsi="宋体" w:eastAsia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4"/>
        <w:tblW w:w="0" w:type="auto"/>
        <w:tblInd w:w="108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2126"/>
        <w:gridCol w:w="524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档号</w:t>
            </w: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 w:asciiTheme="minorEastAsia" w:hAnsiTheme="minorEastAsia"/>
                <w:b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归档内容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1</w:t>
            </w: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2021-JX12.50/01-1</w:t>
            </w: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left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***博士学位材料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2</w:t>
            </w: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2021-JX12.50/01-2</w:t>
            </w: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left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***博士学位材料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3</w:t>
            </w: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2021-JX12.50/01-3</w:t>
            </w: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left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***硕士学位材料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4</w:t>
            </w: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2021-JX12.50/01-4</w:t>
            </w: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left"/>
              <w:rPr>
                <w:rFonts w:cs="宋体" w:asciiTheme="minorEastAsia" w:hAnsiTheme="minorEastAsia"/>
                <w:color w:val="FF0000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color w:val="FF0000"/>
                <w:kern w:val="0"/>
                <w:szCs w:val="21"/>
              </w:rPr>
              <w:t>***硕士学位材料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6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45" w:type="dxa"/>
          </w:tcPr>
          <w:p>
            <w:pPr>
              <w:spacing w:line="360" w:lineRule="auto"/>
              <w:ind w:right="120"/>
              <w:jc w:val="center"/>
              <w:rPr>
                <w:rFonts w:ascii="黑体" w:hAnsi="黑体" w:eastAsia="黑体" w:cs="宋体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360" w:lineRule="auto"/>
        <w:ind w:right="120"/>
        <w:rPr>
          <w:rFonts w:ascii="宋体" w:hAnsi="宋体" w:eastAsia="宋体" w:cs="Arial"/>
          <w:kern w:val="0"/>
          <w:szCs w:val="21"/>
        </w:rPr>
      </w:pPr>
      <w:r>
        <w:rPr>
          <w:rFonts w:hint="eastAsia" w:ascii="宋体" w:hAnsi="宋体" w:eastAsia="宋体" w:cs="Arial"/>
          <w:kern w:val="0"/>
          <w:szCs w:val="21"/>
        </w:rPr>
        <w:t>移交单位：</w:t>
      </w:r>
      <w:r>
        <w:rPr>
          <w:rFonts w:hint="eastAsia" w:ascii="宋体" w:hAnsi="宋体" w:eastAsia="宋体" w:cs="Arial"/>
          <w:color w:val="FF0000"/>
          <w:kern w:val="0"/>
          <w:szCs w:val="21"/>
        </w:rPr>
        <w:t>文学院</w:t>
      </w:r>
      <w:r>
        <w:rPr>
          <w:rFonts w:hint="eastAsia" w:ascii="宋体" w:hAnsi="宋体" w:eastAsia="宋体" w:cs="Arial"/>
          <w:kern w:val="0"/>
          <w:szCs w:val="21"/>
        </w:rPr>
        <w:t xml:space="preserve">        移交人：</w:t>
      </w:r>
      <w:r>
        <w:rPr>
          <w:rFonts w:hint="eastAsia" w:ascii="宋体" w:hAnsi="宋体" w:eastAsia="宋体" w:cs="Arial"/>
          <w:color w:val="FF0000"/>
          <w:kern w:val="0"/>
          <w:szCs w:val="21"/>
        </w:rPr>
        <w:t>***</w:t>
      </w:r>
      <w:r>
        <w:rPr>
          <w:rFonts w:hint="eastAsia" w:ascii="宋体" w:hAnsi="宋体" w:eastAsia="宋体" w:cs="Arial"/>
          <w:kern w:val="0"/>
          <w:szCs w:val="21"/>
        </w:rPr>
        <w:t xml:space="preserve">      接收人：         移交日期：</w:t>
      </w:r>
    </w:p>
    <w:p>
      <w:pPr>
        <w:spacing w:line="360" w:lineRule="auto"/>
        <w:ind w:left="945" w:right="120" w:hanging="945" w:hangingChars="450"/>
        <w:rPr>
          <w:rFonts w:ascii="宋体" w:hAnsi="宋体" w:eastAsia="宋体" w:cs="Arial"/>
          <w:kern w:val="0"/>
          <w:szCs w:val="21"/>
        </w:rPr>
      </w:pPr>
      <w:r>
        <w:rPr>
          <w:rFonts w:hint="eastAsia" w:ascii="宋体" w:hAnsi="宋体" w:eastAsia="宋体" w:cs="Arial"/>
          <w:kern w:val="0"/>
          <w:szCs w:val="21"/>
        </w:rPr>
        <w:t>备注：1、红色标注部分为填写部分，移交单位处请盖学院公章，移交人处请用黑色签字笔手写；</w:t>
      </w:r>
    </w:p>
    <w:p>
      <w:pPr>
        <w:spacing w:line="360" w:lineRule="auto"/>
        <w:ind w:right="120"/>
        <w:rPr>
          <w:rFonts w:ascii="宋体" w:hAnsi="宋体" w:eastAsia="宋体" w:cs="Arial"/>
          <w:kern w:val="0"/>
          <w:szCs w:val="21"/>
        </w:rPr>
      </w:pPr>
      <w:r>
        <w:rPr>
          <w:rFonts w:hint="eastAsia" w:ascii="宋体" w:hAnsi="宋体" w:eastAsia="宋体" w:cs="Arial"/>
          <w:kern w:val="0"/>
          <w:szCs w:val="21"/>
        </w:rPr>
        <w:t xml:space="preserve">      2、档号：年度-JX12.50/学院代码-顺序号；</w:t>
      </w:r>
    </w:p>
    <w:p>
      <w:pPr>
        <w:spacing w:line="360" w:lineRule="auto"/>
        <w:ind w:right="120" w:firstLine="525" w:firstLineChars="250"/>
        <w:rPr>
          <w:rFonts w:ascii="宋体" w:hAnsi="宋体" w:eastAsia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Arial"/>
          <w:kern w:val="0"/>
          <w:szCs w:val="21"/>
        </w:rPr>
        <w:t xml:space="preserve"> 3、档案排列顺序：</w:t>
      </w:r>
      <w:r>
        <w:rPr>
          <w:rFonts w:hint="eastAsia" w:ascii="宋体" w:hAnsi="宋体" w:eastAsia="宋体"/>
          <w:color w:val="000000" w:themeColor="text1"/>
          <w:szCs w:val="21"/>
          <w14:textFill>
            <w14:solidFill>
              <w14:schemeClr w14:val="tx1"/>
            </w14:solidFill>
          </w14:textFill>
        </w:rPr>
        <w:t>应届博士、应届硕士、往届博士、往届硕士；</w:t>
      </w:r>
    </w:p>
    <w:p>
      <w:pPr>
        <w:spacing w:line="360" w:lineRule="auto"/>
        <w:ind w:right="120" w:firstLine="630" w:firstLineChars="300"/>
        <w:rPr>
          <w:rFonts w:ascii="宋体" w:hAnsi="宋体" w:eastAsia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Cs w:val="21"/>
          <w14:textFill>
            <w14:solidFill>
              <w14:schemeClr w14:val="tx1"/>
            </w14:solidFill>
          </w14:textFill>
        </w:rPr>
        <w:t>4、本表一式三份。</w:t>
      </w:r>
    </w:p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0231598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125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2021-09-22T02:15:07Z</dcterms:created>
  <dc:creator>PC1-1-1</dc:creator>
  <cp:lastModifiedBy>PC1-1-1</cp:lastModifiedBy>
  <dcterms:modified xsi:type="dcterms:W3CDTF">2021-09-22T02:15:11Z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