
<file path=[Content_Types].xml><?xml version="1.0" encoding="utf-8"?>
<Types xmlns="http://schemas.openxmlformats.org/package/2006/content-types">
  <Default Extension="jpeg" ContentType="image/jpeg"/>
  <Default Extension="JPG" ContentType="image/.jpg"/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黑体" w:hAnsi="黑体" w:eastAsia="黑体" w:cs="宋体"/>
          <w:b/>
          <w:bCs/>
          <w:color w:val="000000"/>
          <w:kern w:val="0"/>
          <w:sz w:val="36"/>
          <w:szCs w:val="36"/>
        </w:rPr>
      </w:pPr>
      <w:r>
        <w:rPr>
          <w:rFonts w:hint="eastAsia" w:ascii="黑体" w:hAnsi="黑体" w:eastAsia="黑体" w:cs="宋体"/>
          <w:b/>
          <w:bCs/>
          <w:color w:val="000000"/>
          <w:kern w:val="0"/>
          <w:sz w:val="36"/>
          <w:szCs w:val="36"/>
        </w:rPr>
        <w:t>关于做好202</w:t>
      </w:r>
      <w:r>
        <w:rPr>
          <w:rFonts w:hint="eastAsia" w:ascii="黑体" w:hAnsi="黑体" w:eastAsia="黑体" w:cs="宋体"/>
          <w:b/>
          <w:bCs/>
          <w:color w:val="000000"/>
          <w:kern w:val="0"/>
          <w:sz w:val="36"/>
          <w:szCs w:val="36"/>
          <w:lang w:val="en-US" w:eastAsia="zh-CN"/>
        </w:rPr>
        <w:t>3</w:t>
      </w:r>
      <w:r>
        <w:rPr>
          <w:rFonts w:hint="eastAsia" w:ascii="黑体" w:hAnsi="黑体" w:eastAsia="黑体" w:cs="宋体"/>
          <w:b/>
          <w:bCs/>
          <w:color w:val="000000"/>
          <w:kern w:val="0"/>
          <w:sz w:val="36"/>
          <w:szCs w:val="36"/>
        </w:rPr>
        <w:t>级新生档案归档工作的通知</w:t>
      </w:r>
    </w:p>
    <w:p>
      <w:pPr>
        <w:widowControl/>
        <w:spacing w:line="520" w:lineRule="exact"/>
        <w:rPr>
          <w:rFonts w:ascii="宋体" w:hAnsi="宋体" w:eastAsia="宋体" w:cs="宋体"/>
          <w:color w:val="000000"/>
          <w:kern w:val="0"/>
          <w:sz w:val="32"/>
          <w:szCs w:val="32"/>
        </w:rPr>
      </w:pPr>
    </w:p>
    <w:p>
      <w:pPr>
        <w:widowControl/>
        <w:spacing w:line="520" w:lineRule="exact"/>
        <w:rPr>
          <w:rFonts w:ascii="宋体" w:hAnsi="宋体" w:eastAsia="宋体" w:cs="宋体"/>
          <w:color w:val="000000"/>
          <w:kern w:val="0"/>
          <w:sz w:val="32"/>
          <w:szCs w:val="32"/>
        </w:rPr>
      </w:pPr>
      <w:r>
        <w:rPr>
          <w:rFonts w:hint="eastAsia" w:ascii="宋体" w:hAnsi="宋体" w:eastAsia="宋体" w:cs="宋体"/>
          <w:color w:val="000000"/>
          <w:kern w:val="0"/>
          <w:sz w:val="32"/>
          <w:szCs w:val="32"/>
        </w:rPr>
        <w:t>各学院：</w:t>
      </w:r>
    </w:p>
    <w:p>
      <w:pPr>
        <w:widowControl/>
        <w:spacing w:line="520" w:lineRule="exact"/>
        <w:ind w:firstLine="640" w:firstLineChars="200"/>
        <w:rPr>
          <w:rFonts w:ascii="宋体" w:hAnsi="宋体" w:eastAsia="宋体" w:cs="宋体"/>
          <w:color w:val="000000"/>
          <w:kern w:val="0"/>
          <w:sz w:val="32"/>
          <w:szCs w:val="32"/>
        </w:rPr>
      </w:pPr>
      <w:r>
        <w:rPr>
          <w:rFonts w:hint="eastAsia" w:ascii="宋体" w:hAnsi="宋体" w:eastAsia="宋体" w:cs="宋体"/>
          <w:color w:val="000000"/>
          <w:kern w:val="0"/>
          <w:sz w:val="32"/>
          <w:szCs w:val="32"/>
        </w:rPr>
        <w:t>202</w:t>
      </w:r>
      <w:r>
        <w:rPr>
          <w:rFonts w:hint="eastAsia" w:ascii="宋体" w:hAnsi="宋体" w:eastAsia="宋体" w:cs="宋体"/>
          <w:color w:val="000000"/>
          <w:kern w:val="0"/>
          <w:sz w:val="32"/>
          <w:szCs w:val="32"/>
          <w:lang w:val="en-US" w:eastAsia="zh-CN"/>
        </w:rPr>
        <w:t>3</w:t>
      </w:r>
      <w:r>
        <w:rPr>
          <w:rFonts w:hint="eastAsia" w:ascii="宋体" w:hAnsi="宋体" w:eastAsia="宋体" w:cs="宋体"/>
          <w:color w:val="000000"/>
          <w:kern w:val="0"/>
          <w:sz w:val="32"/>
          <w:szCs w:val="32"/>
        </w:rPr>
        <w:t>级新生档案归档工作即将开始，为进一步做好该项工作，现将有关事项通知如下：</w:t>
      </w:r>
    </w:p>
    <w:p>
      <w:pPr>
        <w:widowControl/>
        <w:spacing w:line="520" w:lineRule="exact"/>
        <w:ind w:firstLine="555"/>
        <w:rPr>
          <w:rFonts w:ascii="黑体" w:hAnsi="黑体" w:eastAsia="黑体" w:cs="宋体"/>
          <w:b/>
          <w:color w:val="000000"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color w:val="000000"/>
          <w:kern w:val="0"/>
          <w:sz w:val="32"/>
          <w:szCs w:val="32"/>
        </w:rPr>
        <w:t>一、归档范围</w:t>
      </w:r>
    </w:p>
    <w:p>
      <w:pPr>
        <w:widowControl/>
        <w:spacing w:line="520" w:lineRule="exact"/>
        <w:ind w:firstLine="640" w:firstLineChars="200"/>
        <w:rPr>
          <w:rFonts w:ascii="宋体" w:hAnsi="宋体" w:eastAsia="宋体" w:cs="宋体"/>
          <w:kern w:val="0"/>
          <w:sz w:val="32"/>
          <w:szCs w:val="32"/>
        </w:rPr>
      </w:pPr>
      <w:r>
        <w:rPr>
          <w:rFonts w:hint="eastAsia" w:ascii="宋体" w:hAnsi="宋体" w:eastAsia="宋体" w:cs="宋体"/>
          <w:color w:val="000000"/>
          <w:kern w:val="0"/>
          <w:sz w:val="32"/>
          <w:szCs w:val="32"/>
        </w:rPr>
        <w:t>我校202</w:t>
      </w:r>
      <w:r>
        <w:rPr>
          <w:rFonts w:hint="eastAsia" w:ascii="宋体" w:hAnsi="宋体" w:eastAsia="宋体" w:cs="宋体"/>
          <w:color w:val="000000"/>
          <w:kern w:val="0"/>
          <w:sz w:val="32"/>
          <w:szCs w:val="32"/>
          <w:lang w:val="en-US" w:eastAsia="zh-CN"/>
        </w:rPr>
        <w:t>3</w:t>
      </w:r>
      <w:r>
        <w:rPr>
          <w:rFonts w:hint="eastAsia" w:ascii="宋体" w:hAnsi="宋体" w:eastAsia="宋体" w:cs="宋体"/>
          <w:color w:val="000000"/>
          <w:kern w:val="0"/>
          <w:sz w:val="32"/>
          <w:szCs w:val="32"/>
        </w:rPr>
        <w:t>级全日制本科新生、研究生新生（含定向研究生和非定向研究生）</w:t>
      </w:r>
      <w:r>
        <w:rPr>
          <w:rFonts w:hint="eastAsia" w:ascii="宋体" w:hAnsi="宋体" w:eastAsia="宋体" w:cs="宋体"/>
          <w:kern w:val="0"/>
          <w:sz w:val="32"/>
          <w:szCs w:val="32"/>
        </w:rPr>
        <w:t>。</w:t>
      </w:r>
    </w:p>
    <w:p>
      <w:pPr>
        <w:widowControl/>
        <w:spacing w:line="520" w:lineRule="exact"/>
        <w:ind w:firstLine="555"/>
        <w:rPr>
          <w:rFonts w:ascii="黑体" w:hAnsi="黑体" w:eastAsia="黑体" w:cs="宋体"/>
          <w:b/>
          <w:bCs/>
          <w:color w:val="000000"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color w:val="000000"/>
          <w:kern w:val="0"/>
          <w:sz w:val="32"/>
          <w:szCs w:val="32"/>
        </w:rPr>
        <w:t>二、归档材料(打＊号为必须归档的材料)</w:t>
      </w:r>
    </w:p>
    <w:p>
      <w:pPr>
        <w:widowControl/>
        <w:spacing w:line="520" w:lineRule="exact"/>
        <w:ind w:firstLine="640" w:firstLineChars="200"/>
        <w:rPr>
          <w:rFonts w:ascii="宋体" w:hAnsi="宋体" w:eastAsia="宋体" w:cs="宋体"/>
          <w:color w:val="000000"/>
          <w:kern w:val="0"/>
          <w:sz w:val="32"/>
          <w:szCs w:val="32"/>
        </w:rPr>
      </w:pPr>
      <w:r>
        <w:rPr>
          <w:rFonts w:hint="eastAsia" w:ascii="宋体" w:hAnsi="宋体" w:eastAsia="宋体" w:cs="宋体"/>
          <w:color w:val="000000"/>
          <w:kern w:val="0"/>
          <w:sz w:val="32"/>
          <w:szCs w:val="32"/>
        </w:rPr>
        <w:t>本科生：高中档案</w:t>
      </w:r>
      <w:r>
        <w:rPr>
          <w:rFonts w:hint="eastAsia" w:ascii="宋体" w:hAnsi="宋体" w:eastAsia="宋体" w:cs="宋体"/>
          <w:color w:val="000000"/>
          <w:kern w:val="0"/>
          <w:sz w:val="32"/>
          <w:szCs w:val="32"/>
          <w:vertAlign w:val="superscript"/>
        </w:rPr>
        <w:t>＊</w:t>
      </w:r>
      <w:r>
        <w:rPr>
          <w:rFonts w:hint="eastAsia" w:ascii="宋体" w:hAnsi="宋体" w:eastAsia="宋体" w:cs="宋体"/>
          <w:color w:val="000000"/>
          <w:kern w:val="0"/>
          <w:sz w:val="32"/>
          <w:szCs w:val="32"/>
        </w:rPr>
        <w:t>、入团志愿书</w:t>
      </w:r>
      <w:r>
        <w:rPr>
          <w:rFonts w:hint="eastAsia" w:ascii="宋体" w:hAnsi="宋体" w:eastAsia="宋体" w:cs="宋体"/>
          <w:color w:val="000000"/>
          <w:kern w:val="0"/>
          <w:sz w:val="32"/>
          <w:szCs w:val="32"/>
          <w:vertAlign w:val="superscript"/>
        </w:rPr>
        <w:t>＊</w:t>
      </w:r>
      <w:r>
        <w:rPr>
          <w:rFonts w:hint="eastAsia" w:ascii="宋体" w:hAnsi="宋体" w:eastAsia="宋体" w:cs="宋体"/>
          <w:color w:val="000000"/>
          <w:kern w:val="0"/>
          <w:sz w:val="32"/>
          <w:szCs w:val="32"/>
        </w:rPr>
        <w:t>、高考志愿表、学工处材料</w:t>
      </w:r>
      <w:r>
        <w:rPr>
          <w:rFonts w:hint="eastAsia" w:ascii="宋体" w:hAnsi="宋体" w:eastAsia="宋体" w:cs="宋体"/>
          <w:color w:val="000000"/>
          <w:kern w:val="0"/>
          <w:sz w:val="32"/>
          <w:szCs w:val="32"/>
          <w:vertAlign w:val="superscript"/>
        </w:rPr>
        <w:t>＊</w:t>
      </w:r>
      <w:r>
        <w:rPr>
          <w:rFonts w:hint="eastAsia" w:ascii="宋体" w:hAnsi="宋体" w:eastAsia="宋体" w:cs="宋体"/>
          <w:color w:val="000000"/>
          <w:kern w:val="0"/>
          <w:sz w:val="32"/>
          <w:szCs w:val="32"/>
        </w:rPr>
        <w:t>（报名登记表、考生信息表、体检表）、本科入学登记表</w:t>
      </w:r>
      <w:r>
        <w:rPr>
          <w:rFonts w:hint="eastAsia" w:ascii="宋体" w:hAnsi="宋体" w:eastAsia="宋体" w:cs="宋体"/>
          <w:color w:val="000000"/>
          <w:kern w:val="0"/>
          <w:sz w:val="32"/>
          <w:szCs w:val="32"/>
          <w:vertAlign w:val="superscript"/>
        </w:rPr>
        <w:t>＊</w:t>
      </w:r>
      <w:r>
        <w:rPr>
          <w:rFonts w:hint="eastAsia" w:ascii="宋体" w:hAnsi="宋体" w:eastAsia="宋体" w:cs="宋体"/>
          <w:color w:val="000000"/>
          <w:kern w:val="0"/>
          <w:sz w:val="32"/>
          <w:szCs w:val="32"/>
        </w:rPr>
        <w:t>。</w:t>
      </w:r>
    </w:p>
    <w:p>
      <w:pPr>
        <w:widowControl/>
        <w:spacing w:line="520" w:lineRule="exact"/>
        <w:ind w:firstLine="640" w:firstLineChars="200"/>
        <w:rPr>
          <w:rFonts w:ascii="宋体" w:hAnsi="宋体" w:eastAsia="宋体" w:cs="宋体"/>
          <w:kern w:val="0"/>
          <w:sz w:val="32"/>
          <w:szCs w:val="32"/>
        </w:rPr>
      </w:pPr>
      <w:r>
        <w:rPr>
          <w:rFonts w:hint="eastAsia" w:ascii="宋体" w:hAnsi="宋体" w:eastAsia="宋体" w:cs="宋体"/>
          <w:color w:val="000000"/>
          <w:kern w:val="0"/>
          <w:sz w:val="32"/>
          <w:szCs w:val="32"/>
        </w:rPr>
        <w:t>硕士研究生（非定向）：高中档案材料（高中档案</w:t>
      </w:r>
      <w:r>
        <w:rPr>
          <w:rFonts w:hint="eastAsia" w:ascii="宋体" w:hAnsi="宋体" w:eastAsia="宋体" w:cs="宋体"/>
          <w:color w:val="000000"/>
          <w:kern w:val="0"/>
          <w:sz w:val="32"/>
          <w:szCs w:val="32"/>
          <w:vertAlign w:val="superscript"/>
        </w:rPr>
        <w:t>＊</w:t>
      </w:r>
      <w:r>
        <w:rPr>
          <w:rFonts w:hint="eastAsia" w:ascii="宋体" w:hAnsi="宋体" w:eastAsia="宋体" w:cs="宋体"/>
          <w:color w:val="000000"/>
          <w:kern w:val="0"/>
          <w:sz w:val="32"/>
          <w:szCs w:val="32"/>
        </w:rPr>
        <w:t>、入团志愿书</w:t>
      </w:r>
      <w:r>
        <w:rPr>
          <w:rFonts w:hint="eastAsia" w:ascii="宋体" w:hAnsi="宋体" w:eastAsia="宋体" w:cs="宋体"/>
          <w:color w:val="000000"/>
          <w:kern w:val="0"/>
          <w:sz w:val="32"/>
          <w:szCs w:val="32"/>
          <w:vertAlign w:val="superscript"/>
        </w:rPr>
        <w:t>＊</w:t>
      </w:r>
      <w:r>
        <w:rPr>
          <w:rFonts w:hint="eastAsia" w:ascii="宋体" w:hAnsi="宋体" w:eastAsia="宋体" w:cs="宋体"/>
          <w:color w:val="000000"/>
          <w:kern w:val="0"/>
          <w:sz w:val="32"/>
          <w:szCs w:val="32"/>
        </w:rPr>
        <w:t>、高考志愿表）、学工处材料（报名登记表、考生信息表、体检表）、本科档案材料（入学登记表、成绩单</w:t>
      </w:r>
      <w:r>
        <w:rPr>
          <w:rFonts w:hint="eastAsia" w:ascii="宋体" w:hAnsi="宋体" w:eastAsia="宋体" w:cs="宋体"/>
          <w:color w:val="000000"/>
          <w:kern w:val="0"/>
          <w:sz w:val="32"/>
          <w:szCs w:val="32"/>
          <w:vertAlign w:val="superscript"/>
        </w:rPr>
        <w:t>＊</w:t>
      </w:r>
      <w:r>
        <w:rPr>
          <w:rFonts w:hint="eastAsia" w:ascii="宋体" w:hAnsi="宋体" w:eastAsia="宋体" w:cs="宋体"/>
          <w:color w:val="000000"/>
          <w:kern w:val="0"/>
          <w:sz w:val="32"/>
          <w:szCs w:val="32"/>
        </w:rPr>
        <w:t>、毕业生登记表</w:t>
      </w:r>
      <w:r>
        <w:rPr>
          <w:rFonts w:hint="eastAsia" w:ascii="宋体" w:hAnsi="宋体" w:eastAsia="宋体" w:cs="宋体"/>
          <w:color w:val="000000"/>
          <w:kern w:val="0"/>
          <w:sz w:val="32"/>
          <w:szCs w:val="32"/>
          <w:vertAlign w:val="superscript"/>
        </w:rPr>
        <w:t>＊</w:t>
      </w:r>
      <w:r>
        <w:rPr>
          <w:rFonts w:hint="eastAsia" w:ascii="宋体" w:hAnsi="宋体" w:eastAsia="宋体" w:cs="宋体"/>
          <w:color w:val="000000"/>
          <w:kern w:val="0"/>
          <w:sz w:val="32"/>
          <w:szCs w:val="32"/>
        </w:rPr>
        <w:t>、学位申请及认定）、硕士档案材料（</w:t>
      </w:r>
      <w:r>
        <w:rPr>
          <w:rFonts w:hint="eastAsia" w:ascii="宋体" w:hAnsi="宋体" w:eastAsia="宋体" w:cs="宋体"/>
          <w:kern w:val="0"/>
          <w:sz w:val="32"/>
          <w:szCs w:val="32"/>
        </w:rPr>
        <w:t>录取表</w:t>
      </w:r>
      <w:r>
        <w:rPr>
          <w:rFonts w:hint="eastAsia" w:ascii="宋体" w:hAnsi="宋体" w:eastAsia="宋体" w:cs="宋体"/>
          <w:color w:val="000000"/>
          <w:kern w:val="0"/>
          <w:sz w:val="32"/>
          <w:szCs w:val="32"/>
          <w:vertAlign w:val="superscript"/>
        </w:rPr>
        <w:t>＊</w:t>
      </w:r>
      <w:r>
        <w:rPr>
          <w:rFonts w:hint="eastAsia" w:ascii="宋体" w:hAnsi="宋体" w:eastAsia="宋体" w:cs="宋体"/>
          <w:kern w:val="0"/>
          <w:sz w:val="32"/>
          <w:szCs w:val="32"/>
        </w:rPr>
        <w:t>、入学登记表</w:t>
      </w:r>
      <w:r>
        <w:rPr>
          <w:rFonts w:hint="eastAsia" w:ascii="宋体" w:hAnsi="宋体" w:eastAsia="宋体" w:cs="宋体"/>
          <w:color w:val="000000"/>
          <w:kern w:val="0"/>
          <w:sz w:val="32"/>
          <w:szCs w:val="32"/>
          <w:vertAlign w:val="superscript"/>
        </w:rPr>
        <w:t>＊</w:t>
      </w:r>
      <w:r>
        <w:rPr>
          <w:rFonts w:hint="eastAsia" w:ascii="宋体" w:hAnsi="宋体" w:eastAsia="宋体" w:cs="宋体"/>
          <w:kern w:val="0"/>
          <w:sz w:val="32"/>
          <w:szCs w:val="32"/>
        </w:rPr>
        <w:t>）、正式党员材料</w:t>
      </w:r>
      <w:r>
        <w:rPr>
          <w:rFonts w:hint="eastAsia" w:ascii="宋体" w:hAnsi="宋体" w:eastAsia="宋体" w:cs="宋体"/>
          <w:color w:val="000000"/>
          <w:kern w:val="0"/>
          <w:sz w:val="32"/>
          <w:szCs w:val="32"/>
          <w:vertAlign w:val="superscript"/>
        </w:rPr>
        <w:t>＊</w:t>
      </w:r>
      <w:r>
        <w:rPr>
          <w:rFonts w:hint="eastAsia" w:ascii="宋体" w:hAnsi="宋体" w:eastAsia="宋体" w:cs="宋体"/>
          <w:kern w:val="0"/>
          <w:sz w:val="32"/>
          <w:szCs w:val="32"/>
        </w:rPr>
        <w:t>、工作材料。</w:t>
      </w:r>
    </w:p>
    <w:p>
      <w:pPr>
        <w:widowControl/>
        <w:spacing w:line="520" w:lineRule="exact"/>
        <w:ind w:firstLine="640" w:firstLineChars="200"/>
        <w:rPr>
          <w:rFonts w:ascii="宋体" w:hAnsi="宋体" w:eastAsia="宋体" w:cs="宋体"/>
          <w:color w:val="FF0000"/>
          <w:kern w:val="0"/>
          <w:sz w:val="32"/>
          <w:szCs w:val="32"/>
        </w:rPr>
      </w:pPr>
      <w:r>
        <w:rPr>
          <w:rFonts w:hint="eastAsia" w:ascii="宋体" w:hAnsi="宋体" w:eastAsia="宋体" w:cs="宋体"/>
          <w:kern w:val="0"/>
          <w:sz w:val="32"/>
          <w:szCs w:val="32"/>
        </w:rPr>
        <w:t>博士研究生（非定向）：高中档案材料（</w:t>
      </w:r>
      <w:r>
        <w:rPr>
          <w:rFonts w:hint="eastAsia" w:ascii="宋体" w:hAnsi="宋体" w:eastAsia="宋体" w:cs="宋体"/>
          <w:color w:val="000000"/>
          <w:kern w:val="0"/>
          <w:sz w:val="32"/>
          <w:szCs w:val="32"/>
        </w:rPr>
        <w:t>高中档案</w:t>
      </w:r>
      <w:r>
        <w:rPr>
          <w:rFonts w:hint="eastAsia" w:ascii="宋体" w:hAnsi="宋体" w:eastAsia="宋体" w:cs="宋体"/>
          <w:color w:val="000000"/>
          <w:kern w:val="0"/>
          <w:sz w:val="32"/>
          <w:szCs w:val="32"/>
          <w:vertAlign w:val="superscript"/>
        </w:rPr>
        <w:t>＊</w:t>
      </w:r>
      <w:r>
        <w:rPr>
          <w:rFonts w:hint="eastAsia" w:ascii="宋体" w:hAnsi="宋体" w:eastAsia="宋体" w:cs="宋体"/>
          <w:kern w:val="0"/>
          <w:sz w:val="32"/>
          <w:szCs w:val="32"/>
        </w:rPr>
        <w:t>、入团志愿书</w:t>
      </w:r>
      <w:r>
        <w:rPr>
          <w:rFonts w:hint="eastAsia" w:ascii="宋体" w:hAnsi="宋体" w:eastAsia="宋体" w:cs="宋体"/>
          <w:color w:val="000000"/>
          <w:kern w:val="0"/>
          <w:sz w:val="32"/>
          <w:szCs w:val="32"/>
          <w:vertAlign w:val="superscript"/>
        </w:rPr>
        <w:t>＊</w:t>
      </w:r>
      <w:r>
        <w:rPr>
          <w:rFonts w:hint="eastAsia" w:ascii="宋体" w:hAnsi="宋体" w:eastAsia="宋体" w:cs="宋体"/>
          <w:kern w:val="0"/>
          <w:sz w:val="32"/>
          <w:szCs w:val="32"/>
        </w:rPr>
        <w:t>、高考志愿表）、学工处材料（报名登记表、考生信息表、体检表）、本科档案材料（入学登记表、成绩单</w:t>
      </w:r>
      <w:r>
        <w:rPr>
          <w:rFonts w:hint="eastAsia" w:ascii="宋体" w:hAnsi="宋体" w:eastAsia="宋体" w:cs="宋体"/>
          <w:color w:val="000000"/>
          <w:kern w:val="0"/>
          <w:sz w:val="32"/>
          <w:szCs w:val="32"/>
          <w:vertAlign w:val="superscript"/>
        </w:rPr>
        <w:t>＊</w:t>
      </w:r>
      <w:r>
        <w:rPr>
          <w:rFonts w:hint="eastAsia" w:ascii="宋体" w:hAnsi="宋体" w:eastAsia="宋体" w:cs="宋体"/>
          <w:kern w:val="0"/>
          <w:sz w:val="32"/>
          <w:szCs w:val="32"/>
        </w:rPr>
        <w:t>、毕业生登记表</w:t>
      </w:r>
      <w:r>
        <w:rPr>
          <w:rFonts w:hint="eastAsia" w:ascii="宋体" w:hAnsi="宋体" w:eastAsia="宋体" w:cs="宋体"/>
          <w:color w:val="000000"/>
          <w:kern w:val="0"/>
          <w:sz w:val="32"/>
          <w:szCs w:val="32"/>
          <w:vertAlign w:val="superscript"/>
        </w:rPr>
        <w:t>＊</w:t>
      </w:r>
      <w:r>
        <w:rPr>
          <w:rFonts w:hint="eastAsia" w:ascii="宋体" w:hAnsi="宋体" w:eastAsia="宋体" w:cs="宋体"/>
          <w:kern w:val="0"/>
          <w:sz w:val="32"/>
          <w:szCs w:val="32"/>
        </w:rPr>
        <w:t>、学位申请及认定）、硕士档案材料（录取表、入学登记表、毕业登记表</w:t>
      </w:r>
      <w:r>
        <w:rPr>
          <w:rFonts w:hint="eastAsia" w:ascii="宋体" w:hAnsi="宋体" w:eastAsia="宋体" w:cs="宋体"/>
          <w:color w:val="000000"/>
          <w:kern w:val="0"/>
          <w:sz w:val="32"/>
          <w:szCs w:val="32"/>
          <w:vertAlign w:val="superscript"/>
        </w:rPr>
        <w:t>＊</w:t>
      </w:r>
      <w:r>
        <w:rPr>
          <w:rFonts w:hint="eastAsia" w:ascii="宋体" w:hAnsi="宋体" w:eastAsia="宋体" w:cs="宋体"/>
          <w:kern w:val="0"/>
          <w:sz w:val="32"/>
          <w:szCs w:val="32"/>
        </w:rPr>
        <w:t>、成绩单</w:t>
      </w:r>
      <w:r>
        <w:rPr>
          <w:rFonts w:hint="eastAsia" w:ascii="宋体" w:hAnsi="宋体" w:eastAsia="宋体" w:cs="宋体"/>
          <w:color w:val="000000"/>
          <w:kern w:val="0"/>
          <w:sz w:val="32"/>
          <w:szCs w:val="32"/>
          <w:vertAlign w:val="superscript"/>
        </w:rPr>
        <w:t>＊</w:t>
      </w:r>
      <w:r>
        <w:rPr>
          <w:rFonts w:hint="eastAsia" w:ascii="宋体" w:hAnsi="宋体" w:eastAsia="宋体" w:cs="宋体"/>
          <w:kern w:val="0"/>
          <w:sz w:val="32"/>
          <w:szCs w:val="32"/>
        </w:rPr>
        <w:t>、学位授予决定</w:t>
      </w:r>
      <w:r>
        <w:rPr>
          <w:rFonts w:hint="eastAsia" w:ascii="宋体" w:hAnsi="宋体" w:eastAsia="宋体" w:cs="宋体"/>
          <w:color w:val="000000"/>
          <w:kern w:val="0"/>
          <w:sz w:val="32"/>
          <w:szCs w:val="32"/>
          <w:vertAlign w:val="superscript"/>
        </w:rPr>
        <w:t>＊</w:t>
      </w:r>
      <w:r>
        <w:rPr>
          <w:rFonts w:hint="eastAsia" w:ascii="宋体" w:hAnsi="宋体" w:eastAsia="宋体" w:cs="宋体"/>
          <w:kern w:val="0"/>
          <w:sz w:val="32"/>
          <w:szCs w:val="32"/>
        </w:rPr>
        <w:t>、学位申请书</w:t>
      </w:r>
      <w:r>
        <w:rPr>
          <w:rFonts w:hint="eastAsia" w:ascii="宋体" w:hAnsi="宋体" w:eastAsia="宋体" w:cs="宋体"/>
          <w:color w:val="000000"/>
          <w:kern w:val="0"/>
          <w:sz w:val="32"/>
          <w:szCs w:val="32"/>
          <w:vertAlign w:val="superscript"/>
        </w:rPr>
        <w:t>＊</w:t>
      </w:r>
      <w:r>
        <w:rPr>
          <w:rFonts w:hint="eastAsia" w:ascii="宋体" w:hAnsi="宋体" w:eastAsia="宋体" w:cs="宋体"/>
          <w:kern w:val="0"/>
          <w:sz w:val="32"/>
          <w:szCs w:val="32"/>
        </w:rPr>
        <w:t>）、博士档案材料（录取表</w:t>
      </w:r>
      <w:r>
        <w:rPr>
          <w:rFonts w:hint="eastAsia" w:ascii="宋体" w:hAnsi="宋体" w:eastAsia="宋体" w:cs="宋体"/>
          <w:color w:val="000000"/>
          <w:kern w:val="0"/>
          <w:sz w:val="32"/>
          <w:szCs w:val="32"/>
          <w:vertAlign w:val="superscript"/>
        </w:rPr>
        <w:t>＊</w:t>
      </w:r>
      <w:r>
        <w:rPr>
          <w:rFonts w:hint="eastAsia" w:ascii="宋体" w:hAnsi="宋体" w:eastAsia="宋体" w:cs="宋体"/>
          <w:kern w:val="0"/>
          <w:sz w:val="32"/>
          <w:szCs w:val="32"/>
        </w:rPr>
        <w:t>、入学登记表</w:t>
      </w:r>
      <w:r>
        <w:rPr>
          <w:rFonts w:hint="eastAsia" w:ascii="宋体" w:hAnsi="宋体" w:eastAsia="宋体" w:cs="宋体"/>
          <w:color w:val="000000"/>
          <w:kern w:val="0"/>
          <w:sz w:val="32"/>
          <w:szCs w:val="32"/>
          <w:vertAlign w:val="superscript"/>
        </w:rPr>
        <w:t>＊</w:t>
      </w:r>
      <w:r>
        <w:rPr>
          <w:rFonts w:hint="eastAsia" w:ascii="宋体" w:hAnsi="宋体" w:eastAsia="宋体" w:cs="宋体"/>
          <w:kern w:val="0"/>
          <w:sz w:val="32"/>
          <w:szCs w:val="32"/>
        </w:rPr>
        <w:t>、专家推荐信</w:t>
      </w:r>
      <w:r>
        <w:rPr>
          <w:rFonts w:hint="eastAsia" w:ascii="宋体" w:hAnsi="宋体" w:eastAsia="宋体" w:cs="宋体"/>
          <w:color w:val="000000"/>
          <w:kern w:val="0"/>
          <w:sz w:val="32"/>
          <w:szCs w:val="32"/>
          <w:vertAlign w:val="superscript"/>
        </w:rPr>
        <w:t>＊</w:t>
      </w:r>
      <w:r>
        <w:rPr>
          <w:rFonts w:hint="eastAsia" w:ascii="宋体" w:hAnsi="宋体" w:eastAsia="宋体" w:cs="宋体"/>
          <w:color w:val="000000"/>
          <w:kern w:val="0"/>
          <w:sz w:val="32"/>
          <w:szCs w:val="32"/>
        </w:rPr>
        <w:t>）、正式党员材料</w:t>
      </w:r>
      <w:r>
        <w:rPr>
          <w:rFonts w:hint="eastAsia" w:ascii="宋体" w:hAnsi="宋体" w:eastAsia="宋体" w:cs="宋体"/>
          <w:color w:val="000000"/>
          <w:kern w:val="0"/>
          <w:sz w:val="32"/>
          <w:szCs w:val="32"/>
          <w:vertAlign w:val="superscript"/>
        </w:rPr>
        <w:t>＊</w:t>
      </w:r>
      <w:r>
        <w:rPr>
          <w:rFonts w:hint="eastAsia" w:ascii="宋体" w:hAnsi="宋体" w:eastAsia="宋体" w:cs="宋体"/>
          <w:kern w:val="0"/>
          <w:sz w:val="32"/>
          <w:szCs w:val="32"/>
        </w:rPr>
        <w:t>、工作材料</w:t>
      </w:r>
      <w:r>
        <w:rPr>
          <w:rFonts w:hint="eastAsia" w:ascii="宋体" w:hAnsi="宋体" w:eastAsia="宋体" w:cs="宋体"/>
          <w:color w:val="000000"/>
          <w:kern w:val="0"/>
          <w:sz w:val="32"/>
          <w:szCs w:val="32"/>
        </w:rPr>
        <w:t>。</w:t>
      </w:r>
    </w:p>
    <w:p>
      <w:pPr>
        <w:widowControl/>
        <w:spacing w:line="520" w:lineRule="exact"/>
        <w:ind w:firstLine="640" w:firstLineChars="200"/>
        <w:rPr>
          <w:rFonts w:ascii="宋体" w:hAnsi="宋体" w:eastAsia="宋体" w:cs="宋体"/>
          <w:color w:val="000000"/>
          <w:kern w:val="0"/>
          <w:sz w:val="32"/>
          <w:szCs w:val="32"/>
        </w:rPr>
      </w:pPr>
      <w:r>
        <w:rPr>
          <w:rFonts w:hint="eastAsia" w:ascii="宋体" w:hAnsi="宋体" w:eastAsia="宋体" w:cs="宋体"/>
          <w:color w:val="000000"/>
          <w:kern w:val="0"/>
          <w:sz w:val="32"/>
          <w:szCs w:val="32"/>
        </w:rPr>
        <w:t>定向研究生：录取表</w:t>
      </w:r>
      <w:r>
        <w:rPr>
          <w:rFonts w:hint="eastAsia" w:ascii="宋体" w:hAnsi="宋体" w:eastAsia="宋体" w:cs="宋体"/>
          <w:color w:val="000000"/>
          <w:kern w:val="0"/>
          <w:sz w:val="32"/>
          <w:szCs w:val="32"/>
          <w:vertAlign w:val="superscript"/>
        </w:rPr>
        <w:t>＊</w:t>
      </w:r>
      <w:r>
        <w:rPr>
          <w:rFonts w:hint="eastAsia" w:ascii="宋体" w:hAnsi="宋体" w:eastAsia="宋体" w:cs="宋体"/>
          <w:color w:val="000000"/>
          <w:kern w:val="0"/>
          <w:sz w:val="32"/>
          <w:szCs w:val="32"/>
        </w:rPr>
        <w:t>、入学登记表</w:t>
      </w:r>
      <w:r>
        <w:rPr>
          <w:rFonts w:hint="eastAsia" w:ascii="宋体" w:hAnsi="宋体" w:eastAsia="宋体" w:cs="宋体"/>
          <w:color w:val="000000"/>
          <w:kern w:val="0"/>
          <w:sz w:val="32"/>
          <w:szCs w:val="32"/>
          <w:vertAlign w:val="superscript"/>
        </w:rPr>
        <w:t>＊</w:t>
      </w:r>
      <w:r>
        <w:rPr>
          <w:rFonts w:hint="eastAsia" w:ascii="宋体" w:hAnsi="宋体" w:eastAsia="宋体" w:cs="宋体"/>
          <w:color w:val="000000"/>
          <w:kern w:val="0"/>
          <w:sz w:val="32"/>
          <w:szCs w:val="32"/>
        </w:rPr>
        <w:t>、专家推荐信</w:t>
      </w:r>
      <w:r>
        <w:rPr>
          <w:rFonts w:hint="eastAsia" w:ascii="宋体" w:hAnsi="宋体" w:eastAsia="宋体" w:cs="宋体"/>
          <w:color w:val="000000"/>
          <w:kern w:val="0"/>
          <w:sz w:val="32"/>
          <w:szCs w:val="32"/>
          <w:vertAlign w:val="superscript"/>
        </w:rPr>
        <w:t>＊</w:t>
      </w:r>
      <w:r>
        <w:rPr>
          <w:rFonts w:hint="eastAsia" w:ascii="宋体" w:hAnsi="宋体" w:eastAsia="宋体" w:cs="宋体"/>
          <w:color w:val="000000"/>
          <w:kern w:val="0"/>
          <w:sz w:val="32"/>
          <w:szCs w:val="32"/>
        </w:rPr>
        <w:t>（博士）。</w:t>
      </w:r>
    </w:p>
    <w:p>
      <w:pPr>
        <w:widowControl/>
        <w:spacing w:line="520" w:lineRule="exact"/>
        <w:ind w:firstLine="640" w:firstLineChars="200"/>
        <w:rPr>
          <w:rFonts w:ascii="宋体" w:hAnsi="宋体" w:eastAsia="宋体" w:cs="宋体"/>
          <w:color w:val="000000"/>
          <w:kern w:val="0"/>
          <w:sz w:val="32"/>
          <w:szCs w:val="32"/>
        </w:rPr>
      </w:pPr>
      <w:r>
        <w:rPr>
          <w:rFonts w:hint="eastAsia" w:ascii="宋体" w:hAnsi="宋体" w:eastAsia="宋体" w:cs="宋体"/>
          <w:color w:val="000000"/>
          <w:kern w:val="0"/>
          <w:sz w:val="32"/>
          <w:szCs w:val="32"/>
        </w:rPr>
        <w:t>新生档案中的预备党员材料由所在学院保管，以供日常工作使用，待学生毕业时和其他材料一并归档。</w:t>
      </w:r>
    </w:p>
    <w:p>
      <w:pPr>
        <w:widowControl/>
        <w:spacing w:line="520" w:lineRule="exact"/>
        <w:ind w:firstLine="555"/>
        <w:rPr>
          <w:rFonts w:ascii="黑体" w:hAnsi="黑体" w:eastAsia="黑体" w:cs="宋体"/>
          <w:b/>
          <w:bCs/>
          <w:color w:val="000000"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color w:val="000000"/>
          <w:kern w:val="0"/>
          <w:sz w:val="32"/>
          <w:szCs w:val="32"/>
        </w:rPr>
        <w:t>三、归档要求</w:t>
      </w:r>
    </w:p>
    <w:p>
      <w:pPr>
        <w:widowControl/>
        <w:spacing w:line="520" w:lineRule="exact"/>
        <w:ind w:firstLine="640" w:firstLineChars="200"/>
        <w:rPr>
          <w:rFonts w:hint="eastAsia" w:ascii="宋体" w:hAnsi="宋体" w:eastAsia="宋体" w:cs="宋体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color w:val="000000"/>
          <w:kern w:val="0"/>
          <w:sz w:val="32"/>
          <w:szCs w:val="32"/>
        </w:rPr>
        <w:t>（一）请用</w:t>
      </w:r>
      <w:r>
        <w:rPr>
          <w:rFonts w:hint="eastAsia" w:ascii="宋体" w:hAnsi="宋体" w:eastAsia="宋体" w:cs="宋体"/>
          <w:color w:val="000000"/>
          <w:kern w:val="0"/>
          <w:sz w:val="32"/>
          <w:szCs w:val="32"/>
          <w:lang w:val="en-US" w:eastAsia="zh-CN"/>
        </w:rPr>
        <w:t>铅笔</w:t>
      </w:r>
      <w:r>
        <w:rPr>
          <w:rFonts w:hint="eastAsia" w:ascii="宋体" w:hAnsi="宋体" w:eastAsia="宋体" w:cs="宋体"/>
          <w:color w:val="000000"/>
          <w:kern w:val="0"/>
          <w:sz w:val="32"/>
          <w:szCs w:val="32"/>
        </w:rPr>
        <w:t>笔认真填写档案袋封面“姓名”、“学号”、“学院”、“专业”信息。</w:t>
      </w:r>
      <w:r>
        <w:rPr>
          <w:rFonts w:hint="eastAsia" w:ascii="宋体" w:hAnsi="宋体" w:eastAsia="宋体" w:cs="宋体"/>
          <w:color w:val="FF0000"/>
          <w:kern w:val="0"/>
          <w:sz w:val="32"/>
          <w:szCs w:val="32"/>
          <w:lang w:val="en-US" w:eastAsia="zh-CN"/>
        </w:rPr>
        <w:t>2023年将统一发放条形码标签，各学院领取后贴在档案封面的右上角</w:t>
      </w:r>
      <w:r>
        <w:rPr>
          <w:rFonts w:hint="eastAsia" w:ascii="宋体" w:hAnsi="宋体" w:eastAsia="宋体" w:cs="宋体"/>
          <w:color w:val="000000"/>
          <w:kern w:val="0"/>
          <w:sz w:val="32"/>
          <w:szCs w:val="32"/>
          <w:lang w:val="en-US" w:eastAsia="zh-CN"/>
        </w:rPr>
        <w:t>。</w:t>
      </w:r>
    </w:p>
    <w:p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drawing>
          <wp:inline distT="0" distB="0" distL="114300" distR="114300">
            <wp:extent cx="304800" cy="304800"/>
            <wp:effectExtent l="0" t="0" r="0" b="0"/>
            <wp:docPr id="7" name="图片 5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5" descr="IMG_256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04800" cy="30480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drawing>
          <wp:inline distT="0" distB="0" distL="114300" distR="114300">
            <wp:extent cx="304800" cy="304800"/>
            <wp:effectExtent l="0" t="0" r="0" b="0"/>
            <wp:docPr id="8" name="图片 6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6" descr="IMG_256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04800" cy="30480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71135" cy="3540125"/>
            <wp:effectExtent l="0" t="0" r="5715" b="3175"/>
            <wp:docPr id="4" name="图片 4" descr="image00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image0000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3540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widowControl/>
        <w:suppressLineNumbers w:val="0"/>
        <w:jc w:val="left"/>
      </w:pPr>
    </w:p>
    <w:p>
      <w:pPr>
        <w:widowControl/>
        <w:spacing w:line="520" w:lineRule="exact"/>
        <w:ind w:firstLine="640" w:firstLineChars="200"/>
        <w:rPr>
          <w:rFonts w:hint="eastAsia" w:ascii="宋体" w:hAnsi="宋体" w:eastAsia="宋体" w:cs="宋体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color w:val="000000"/>
          <w:kern w:val="0"/>
          <w:sz w:val="32"/>
          <w:szCs w:val="32"/>
        </w:rPr>
        <w:t>档案内容按学习阶段、党团材料分类排列装袋。如有必需归档材料缺失请用铅笔在</w:t>
      </w:r>
      <w:bookmarkStart w:id="0" w:name="_GoBack"/>
      <w:bookmarkEnd w:id="0"/>
      <w:r>
        <w:rPr>
          <w:rFonts w:hint="eastAsia" w:ascii="宋体" w:hAnsi="宋体" w:eastAsia="宋体" w:cs="宋体"/>
          <w:color w:val="000000"/>
          <w:kern w:val="0"/>
          <w:sz w:val="32"/>
          <w:szCs w:val="32"/>
        </w:rPr>
        <w:t>档案袋上标注“缺××材料”，并督促学生补齐；定向研究生请在档案袋上标注“定向”。最后按学号顺序排列，不要按专业排序。</w:t>
      </w:r>
      <w:r>
        <w:rPr>
          <w:rFonts w:hint="eastAsia" w:ascii="宋体" w:hAnsi="宋体" w:eastAsia="宋体" w:cs="宋体"/>
          <w:color w:val="FF0000"/>
          <w:kern w:val="0"/>
          <w:sz w:val="32"/>
          <w:szCs w:val="32"/>
          <w:lang w:val="en-US" w:eastAsia="zh-CN"/>
        </w:rPr>
        <w:t>请用铅笔在档案袋的</w:t>
      </w:r>
      <w:r>
        <w:rPr>
          <w:rFonts w:hint="eastAsia" w:ascii="宋体" w:hAnsi="宋体" w:eastAsia="宋体" w:cs="宋体"/>
          <w:b/>
          <w:bCs/>
          <w:color w:val="FF0000"/>
          <w:kern w:val="0"/>
          <w:sz w:val="32"/>
          <w:szCs w:val="32"/>
          <w:lang w:val="en-US" w:eastAsia="zh-CN"/>
        </w:rPr>
        <w:t>背面</w:t>
      </w:r>
      <w:r>
        <w:rPr>
          <w:rFonts w:hint="eastAsia" w:ascii="宋体" w:hAnsi="宋体" w:eastAsia="宋体" w:cs="宋体"/>
          <w:color w:val="FF0000"/>
          <w:kern w:val="0"/>
          <w:sz w:val="32"/>
          <w:szCs w:val="32"/>
          <w:lang w:val="en-US" w:eastAsia="zh-CN"/>
        </w:rPr>
        <w:t>填写档案清单，在件数栏填本份材料的套数，例表如下。</w:t>
      </w:r>
    </w:p>
    <w:p>
      <w:pPr>
        <w:keepNext w:val="0"/>
        <w:keepLines w:val="0"/>
        <w:widowControl/>
        <w:suppressLineNumbers w:val="0"/>
        <w:jc w:val="center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drawing>
          <wp:inline distT="0" distB="0" distL="114300" distR="114300">
            <wp:extent cx="4448810" cy="5538470"/>
            <wp:effectExtent l="0" t="0" r="8890" b="5080"/>
            <wp:docPr id="3" name="图片 2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2" descr="IMG_256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448810" cy="553847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widowControl/>
        <w:spacing w:line="520" w:lineRule="exact"/>
        <w:rPr>
          <w:rFonts w:hint="eastAsia" w:ascii="宋体" w:hAnsi="宋体" w:eastAsia="宋体" w:cs="宋体"/>
          <w:color w:val="000000"/>
          <w:kern w:val="0"/>
          <w:sz w:val="32"/>
          <w:szCs w:val="32"/>
        </w:rPr>
      </w:pPr>
      <w:r>
        <w:rPr>
          <w:rFonts w:hint="eastAsia" w:ascii="宋体" w:hAnsi="宋体" w:eastAsia="宋体" w:cs="宋体"/>
          <w:color w:val="000000"/>
          <w:kern w:val="0"/>
          <w:sz w:val="32"/>
          <w:szCs w:val="32"/>
        </w:rPr>
        <w:t>（二）填写新生档案移交清单（附件1、2、3）</w:t>
      </w:r>
      <w:r>
        <w:rPr>
          <w:rFonts w:hint="eastAsia" w:ascii="宋体" w:hAnsi="宋体" w:eastAsia="宋体" w:cs="宋体"/>
          <w:color w:val="000000"/>
          <w:kern w:val="0"/>
          <w:sz w:val="32"/>
          <w:szCs w:val="32"/>
          <w:lang w:eastAsia="zh-CN"/>
        </w:rPr>
        <w:t>，</w:t>
      </w:r>
      <w:r>
        <w:rPr>
          <w:rFonts w:hint="eastAsia" w:ascii="宋体" w:hAnsi="宋体" w:eastAsia="宋体" w:cs="宋体"/>
          <w:color w:val="FF0000"/>
          <w:kern w:val="0"/>
          <w:sz w:val="32"/>
          <w:szCs w:val="32"/>
          <w:lang w:val="en-US" w:eastAsia="zh-CN"/>
        </w:rPr>
        <w:t>硕博士移交清单为本院所有新生（包含校内研）数据，校内研还需单独列表（现场从库房抽调）</w:t>
      </w:r>
      <w:r>
        <w:rPr>
          <w:rFonts w:hint="eastAsia" w:ascii="宋体" w:hAnsi="宋体" w:eastAsia="宋体" w:cs="宋体"/>
          <w:color w:val="000000"/>
          <w:kern w:val="0"/>
          <w:sz w:val="32"/>
          <w:szCs w:val="32"/>
        </w:rPr>
        <w:t>。请仔细填写新生档案移交清单，名单按学号顺序排列，并在表中详细标注档案已归或缺失情况,如有缺失或特殊情况，请在备注栏中注明清楚。新生档案移交清单参见附件。</w:t>
      </w:r>
    </w:p>
    <w:p>
      <w:pPr>
        <w:widowControl/>
        <w:spacing w:line="520" w:lineRule="exact"/>
        <w:rPr>
          <w:rFonts w:ascii="宋体" w:hAnsi="宋体" w:eastAsia="宋体" w:cs="宋体"/>
          <w:b/>
          <w:color w:val="000000"/>
          <w:kern w:val="0"/>
          <w:sz w:val="32"/>
          <w:szCs w:val="32"/>
        </w:rPr>
      </w:pPr>
      <w:r>
        <w:rPr>
          <w:rFonts w:hint="eastAsia" w:ascii="宋体" w:hAnsi="宋体" w:eastAsia="宋体" w:cs="宋体"/>
          <w:b/>
          <w:color w:val="000000"/>
          <w:kern w:val="0"/>
          <w:sz w:val="32"/>
          <w:szCs w:val="32"/>
        </w:rPr>
        <w:t>（三）必须归档的材料如有缺少，则该生档案暂缓移交，待补充完整后再移交。若因故无法补充，请本人填写《学生档案缺少情况告知书》（附件5），辅导员签字并加盖学院公章。无法补充原件的，可用相关证明材料代替。</w:t>
      </w:r>
    </w:p>
    <w:p>
      <w:pPr>
        <w:widowControl/>
        <w:spacing w:line="520" w:lineRule="exact"/>
        <w:rPr>
          <w:rFonts w:ascii="宋体" w:hAnsi="宋体" w:eastAsia="宋体" w:cs="宋体"/>
          <w:color w:val="000000"/>
          <w:kern w:val="0"/>
          <w:sz w:val="32"/>
          <w:szCs w:val="32"/>
        </w:rPr>
      </w:pPr>
      <w:r>
        <w:rPr>
          <w:rFonts w:hint="eastAsia" w:ascii="宋体" w:hAnsi="宋体" w:eastAsia="宋体" w:cs="宋体"/>
          <w:color w:val="000000"/>
          <w:kern w:val="0"/>
          <w:sz w:val="32"/>
          <w:szCs w:val="32"/>
        </w:rPr>
        <w:t>（四）按时移交新生档案。核对移交数量、新生档案整理清单无误后，在指定时间内向档案馆学生档案部整体移交本学院档案</w:t>
      </w:r>
      <w:r>
        <w:rPr>
          <w:rFonts w:hint="eastAsia" w:ascii="宋体" w:hAnsi="宋体" w:eastAsia="宋体" w:cs="宋体"/>
          <w:color w:val="000000"/>
          <w:kern w:val="0"/>
          <w:sz w:val="32"/>
          <w:szCs w:val="32"/>
          <w:lang w:eastAsia="zh-CN"/>
        </w:rPr>
        <w:t>，</w:t>
      </w:r>
      <w:r>
        <w:rPr>
          <w:rFonts w:hint="eastAsia" w:ascii="宋体" w:hAnsi="宋体" w:eastAsia="宋体" w:cs="宋体"/>
          <w:color w:val="000000"/>
          <w:kern w:val="0"/>
          <w:sz w:val="32"/>
          <w:szCs w:val="32"/>
        </w:rPr>
        <w:t>纸质清单请签字盖章。</w:t>
      </w:r>
    </w:p>
    <w:p>
      <w:pPr>
        <w:widowControl/>
        <w:spacing w:line="520" w:lineRule="exact"/>
        <w:ind w:firstLine="555"/>
        <w:rPr>
          <w:rFonts w:ascii="黑体" w:hAnsi="黑体" w:eastAsia="黑体" w:cs="宋体"/>
          <w:b/>
          <w:bCs/>
          <w:color w:val="000000"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color w:val="000000"/>
          <w:kern w:val="0"/>
          <w:sz w:val="32"/>
          <w:szCs w:val="32"/>
        </w:rPr>
        <w:t>四、注意事项</w:t>
      </w:r>
    </w:p>
    <w:p>
      <w:pPr>
        <w:widowControl/>
        <w:spacing w:line="520" w:lineRule="exact"/>
        <w:ind w:firstLine="555"/>
        <w:rPr>
          <w:rFonts w:ascii="宋体" w:hAnsi="宋体" w:eastAsia="宋体" w:cs="宋体"/>
          <w:color w:val="000000"/>
          <w:kern w:val="0"/>
          <w:sz w:val="32"/>
          <w:szCs w:val="32"/>
        </w:rPr>
      </w:pPr>
      <w:r>
        <w:rPr>
          <w:rFonts w:hint="eastAsia" w:ascii="宋体" w:hAnsi="宋体" w:eastAsia="宋体" w:cs="宋体"/>
          <w:color w:val="000000"/>
          <w:kern w:val="0"/>
          <w:sz w:val="32"/>
          <w:szCs w:val="32"/>
        </w:rPr>
        <w:t>（一）请各学院在整理档案材料时认真检查核对，确认材料是否齐全、有无错放漏放、有无漏盖公章和漏填写等现象。学生档案归档时必须以学院为单位，由辅导员带领学生到档案馆移交归档。</w:t>
      </w:r>
    </w:p>
    <w:p>
      <w:pPr>
        <w:widowControl/>
        <w:spacing w:line="520" w:lineRule="exact"/>
        <w:ind w:firstLine="555"/>
        <w:rPr>
          <w:rFonts w:ascii="宋体" w:hAnsi="宋体" w:eastAsia="宋体" w:cs="宋体"/>
          <w:color w:val="000000"/>
          <w:kern w:val="0"/>
          <w:sz w:val="32"/>
          <w:szCs w:val="32"/>
        </w:rPr>
      </w:pPr>
      <w:r>
        <w:rPr>
          <w:rFonts w:hint="eastAsia" w:ascii="宋体" w:hAnsi="宋体" w:eastAsia="宋体" w:cs="宋体"/>
          <w:color w:val="000000"/>
          <w:kern w:val="0"/>
          <w:sz w:val="32"/>
          <w:szCs w:val="32"/>
        </w:rPr>
        <w:t>（二）校内升学的学生档案不进行派档，请各辅导员携带名单（注明本科、硕士阶段学号）来馆现场整理。（统计表见附件4）</w:t>
      </w:r>
    </w:p>
    <w:p>
      <w:pPr>
        <w:widowControl/>
        <w:spacing w:line="520" w:lineRule="exact"/>
        <w:ind w:firstLine="480" w:firstLineChars="150"/>
        <w:rPr>
          <w:rFonts w:ascii="宋体" w:hAnsi="宋体" w:eastAsia="宋体" w:cs="宋体"/>
          <w:color w:val="000000"/>
          <w:kern w:val="0"/>
          <w:sz w:val="32"/>
          <w:szCs w:val="32"/>
        </w:rPr>
      </w:pPr>
      <w:r>
        <w:rPr>
          <w:rFonts w:hint="eastAsia" w:ascii="宋体" w:hAnsi="宋体" w:eastAsia="宋体" w:cs="宋体"/>
          <w:color w:val="000000"/>
          <w:kern w:val="0"/>
          <w:sz w:val="32"/>
          <w:szCs w:val="32"/>
        </w:rPr>
        <w:t>（三）各学院开学后即可来档案馆领取档案袋，</w:t>
      </w:r>
      <w:r>
        <w:rPr>
          <w:rFonts w:hint="eastAsia" w:ascii="宋体" w:hAnsi="宋体" w:eastAsia="宋体" w:cs="宋体"/>
          <w:b/>
          <w:kern w:val="0"/>
          <w:sz w:val="32"/>
          <w:szCs w:val="32"/>
        </w:rPr>
        <w:t>请各学院辅导员在10月31日前完成档案移交。</w:t>
      </w:r>
      <w:r>
        <w:rPr>
          <w:rFonts w:hint="eastAsia" w:ascii="宋体" w:hAnsi="宋体" w:eastAsia="宋体" w:cs="宋体"/>
          <w:color w:val="000000"/>
          <w:kern w:val="0"/>
          <w:sz w:val="32"/>
          <w:szCs w:val="32"/>
        </w:rPr>
        <w:t>如有问题请及时与档案馆学生档案部联系，电话：85891255：仙林校区新北区档案馆201室。</w:t>
      </w:r>
    </w:p>
    <w:p>
      <w:pPr>
        <w:widowControl/>
        <w:spacing w:line="520" w:lineRule="exact"/>
        <w:ind w:firstLine="640" w:firstLineChars="200"/>
        <w:rPr>
          <w:rFonts w:ascii="宋体" w:hAnsi="宋体" w:eastAsia="宋体" w:cs="宋体"/>
          <w:color w:val="000000"/>
          <w:kern w:val="0"/>
          <w:sz w:val="32"/>
          <w:szCs w:val="32"/>
        </w:rPr>
      </w:pPr>
    </w:p>
    <w:p>
      <w:pPr>
        <w:widowControl/>
        <w:spacing w:line="520" w:lineRule="exact"/>
        <w:ind w:firstLine="640" w:firstLineChars="200"/>
        <w:rPr>
          <w:rFonts w:ascii="宋体" w:hAnsi="宋体" w:eastAsia="宋体" w:cs="宋体"/>
          <w:color w:val="000000"/>
          <w:kern w:val="0"/>
          <w:sz w:val="32"/>
          <w:szCs w:val="32"/>
        </w:rPr>
      </w:pPr>
      <w:r>
        <w:rPr>
          <w:rFonts w:hint="eastAsia" w:ascii="宋体" w:hAnsi="宋体" w:eastAsia="宋体" w:cs="宋体"/>
          <w:color w:val="000000"/>
          <w:kern w:val="0"/>
          <w:sz w:val="32"/>
          <w:szCs w:val="32"/>
        </w:rPr>
        <w:t>附件：1.本科新生档案移交清单</w:t>
      </w:r>
    </w:p>
    <w:p>
      <w:pPr>
        <w:widowControl/>
        <w:spacing w:line="520" w:lineRule="exact"/>
        <w:ind w:firstLine="1600" w:firstLineChars="500"/>
        <w:rPr>
          <w:rFonts w:ascii="宋体" w:hAnsi="宋体" w:eastAsia="宋体" w:cs="宋体"/>
          <w:color w:val="000000"/>
          <w:kern w:val="0"/>
          <w:sz w:val="32"/>
          <w:szCs w:val="32"/>
        </w:rPr>
      </w:pPr>
      <w:r>
        <w:rPr>
          <w:rFonts w:hint="eastAsia" w:ascii="宋体" w:hAnsi="宋体" w:eastAsia="宋体" w:cs="宋体"/>
          <w:color w:val="000000"/>
          <w:kern w:val="0"/>
          <w:sz w:val="32"/>
          <w:szCs w:val="32"/>
        </w:rPr>
        <w:t>2.硕士新生档案移交清单</w:t>
      </w:r>
    </w:p>
    <w:p>
      <w:pPr>
        <w:widowControl/>
        <w:spacing w:line="520" w:lineRule="exact"/>
        <w:ind w:firstLine="1600" w:firstLineChars="500"/>
        <w:rPr>
          <w:rFonts w:ascii="宋体" w:hAnsi="宋体" w:eastAsia="宋体" w:cs="宋体"/>
          <w:color w:val="000000"/>
          <w:kern w:val="0"/>
          <w:sz w:val="32"/>
          <w:szCs w:val="32"/>
        </w:rPr>
      </w:pPr>
      <w:r>
        <w:rPr>
          <w:rFonts w:hint="eastAsia" w:ascii="宋体" w:hAnsi="宋体" w:eastAsia="宋体" w:cs="宋体"/>
          <w:color w:val="000000"/>
          <w:kern w:val="0"/>
          <w:sz w:val="32"/>
          <w:szCs w:val="32"/>
        </w:rPr>
        <w:t>3.博士新生档案移交清单</w:t>
      </w:r>
    </w:p>
    <w:p>
      <w:pPr>
        <w:spacing w:line="520" w:lineRule="exact"/>
        <w:rPr>
          <w:rFonts w:ascii="宋体" w:hAnsi="宋体" w:eastAsia="宋体"/>
          <w:sz w:val="32"/>
          <w:szCs w:val="32"/>
        </w:rPr>
      </w:pPr>
      <w:r>
        <w:rPr>
          <w:rFonts w:hint="eastAsia" w:ascii="宋体" w:hAnsi="宋体" w:eastAsia="宋体"/>
          <w:sz w:val="32"/>
          <w:szCs w:val="32"/>
        </w:rPr>
        <w:t xml:space="preserve">          4.校内研/博统计表</w:t>
      </w:r>
    </w:p>
    <w:p>
      <w:pPr>
        <w:spacing w:line="520" w:lineRule="exact"/>
        <w:rPr>
          <w:rFonts w:ascii="宋体" w:hAnsi="宋体" w:eastAsia="宋体"/>
          <w:sz w:val="32"/>
          <w:szCs w:val="32"/>
        </w:rPr>
      </w:pPr>
      <w:r>
        <w:rPr>
          <w:rFonts w:hint="eastAsia" w:ascii="宋体" w:hAnsi="宋体" w:eastAsia="宋体"/>
          <w:sz w:val="32"/>
          <w:szCs w:val="32"/>
        </w:rPr>
        <w:t xml:space="preserve">          5.学生档案缺少情况告知书</w:t>
      </w:r>
    </w:p>
    <w:p>
      <w:pPr>
        <w:widowControl/>
        <w:spacing w:line="520" w:lineRule="exact"/>
        <w:ind w:firstLine="6313" w:firstLineChars="1973"/>
        <w:rPr>
          <w:rFonts w:ascii="宋体" w:hAnsi="宋体" w:eastAsia="宋体" w:cs="宋体"/>
          <w:color w:val="000000"/>
          <w:kern w:val="0"/>
          <w:sz w:val="32"/>
          <w:szCs w:val="32"/>
        </w:rPr>
      </w:pPr>
    </w:p>
    <w:p>
      <w:pPr>
        <w:widowControl/>
        <w:spacing w:line="520" w:lineRule="exact"/>
        <w:ind w:firstLine="6313" w:firstLineChars="1973"/>
        <w:rPr>
          <w:rFonts w:ascii="宋体" w:hAnsi="宋体" w:eastAsia="宋体" w:cs="宋体"/>
          <w:color w:val="000000"/>
          <w:kern w:val="0"/>
          <w:sz w:val="32"/>
          <w:szCs w:val="32"/>
        </w:rPr>
      </w:pPr>
      <w:r>
        <w:rPr>
          <w:rFonts w:hint="eastAsia" w:ascii="宋体" w:hAnsi="宋体" w:eastAsia="宋体" w:cs="宋体"/>
          <w:color w:val="000000"/>
          <w:kern w:val="0"/>
          <w:sz w:val="32"/>
          <w:szCs w:val="32"/>
        </w:rPr>
        <w:t>档案馆</w:t>
      </w:r>
    </w:p>
    <w:p>
      <w:pPr>
        <w:widowControl/>
        <w:spacing w:line="520" w:lineRule="exact"/>
        <w:ind w:firstLine="5513" w:firstLineChars="1723"/>
        <w:rPr>
          <w:rFonts w:ascii="宋体" w:hAnsi="宋体" w:eastAsia="宋体" w:cs="宋体"/>
          <w:color w:val="000000"/>
          <w:kern w:val="0"/>
          <w:sz w:val="32"/>
          <w:szCs w:val="32"/>
        </w:rPr>
      </w:pPr>
      <w:r>
        <w:rPr>
          <w:rFonts w:ascii="宋体" w:hAnsi="宋体" w:eastAsia="宋体" w:cs="宋体"/>
          <w:color w:val="000000"/>
          <w:kern w:val="0"/>
          <w:sz w:val="32"/>
          <w:szCs w:val="32"/>
        </w:rPr>
        <w:t>20</w:t>
      </w:r>
      <w:r>
        <w:rPr>
          <w:rFonts w:hint="eastAsia" w:ascii="宋体" w:hAnsi="宋体" w:eastAsia="宋体" w:cs="宋体"/>
          <w:color w:val="000000"/>
          <w:kern w:val="0"/>
          <w:sz w:val="32"/>
          <w:szCs w:val="32"/>
        </w:rPr>
        <w:t>2</w:t>
      </w:r>
      <w:r>
        <w:rPr>
          <w:rFonts w:hint="eastAsia" w:ascii="宋体" w:hAnsi="宋体" w:eastAsia="宋体" w:cs="宋体"/>
          <w:color w:val="000000"/>
          <w:kern w:val="0"/>
          <w:sz w:val="32"/>
          <w:szCs w:val="32"/>
          <w:lang w:val="en-US" w:eastAsia="zh-CN"/>
        </w:rPr>
        <w:t>3</w:t>
      </w:r>
      <w:r>
        <w:rPr>
          <w:rFonts w:ascii="宋体" w:hAnsi="宋体" w:eastAsia="宋体" w:cs="宋体"/>
          <w:color w:val="000000"/>
          <w:kern w:val="0"/>
          <w:sz w:val="32"/>
          <w:szCs w:val="32"/>
        </w:rPr>
        <w:t>年9月</w:t>
      </w:r>
      <w:r>
        <w:rPr>
          <w:rFonts w:hint="eastAsia" w:ascii="宋体" w:hAnsi="宋体" w:eastAsia="宋体" w:cs="宋体"/>
          <w:color w:val="000000"/>
          <w:kern w:val="0"/>
          <w:sz w:val="32"/>
          <w:szCs w:val="32"/>
        </w:rPr>
        <w:t>13</w:t>
      </w:r>
      <w:r>
        <w:rPr>
          <w:rFonts w:ascii="宋体" w:hAnsi="宋体" w:eastAsia="宋体" w:cs="宋体"/>
          <w:color w:val="000000"/>
          <w:kern w:val="0"/>
          <w:sz w:val="32"/>
          <w:szCs w:val="32"/>
        </w:rPr>
        <w:t>日</w:t>
      </w: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2081586600"/>
      <w:docPartObj>
        <w:docPartGallery w:val="autotext"/>
      </w:docPartObj>
    </w:sdtPr>
    <w:sdtContent>
      <w:p>
        <w:pPr>
          <w:pStyle w:val="2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3</w:t>
        </w:r>
        <w:r>
          <w:fldChar w:fldCharType="end"/>
        </w:r>
      </w:p>
    </w:sdtContent>
  </w:sdt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Yzk2ZWU4NzcwZTYyODk5MzEyYWY3YmJhN2Y0ZjVkYTMifQ=="/>
  </w:docVars>
  <w:rsids>
    <w:rsidRoot w:val="00F65192"/>
    <w:rsid w:val="00007F12"/>
    <w:rsid w:val="0002481F"/>
    <w:rsid w:val="00025D53"/>
    <w:rsid w:val="00027127"/>
    <w:rsid w:val="00031FCF"/>
    <w:rsid w:val="00034510"/>
    <w:rsid w:val="00057379"/>
    <w:rsid w:val="000621AE"/>
    <w:rsid w:val="0009114D"/>
    <w:rsid w:val="00103C83"/>
    <w:rsid w:val="00116AE6"/>
    <w:rsid w:val="001462C3"/>
    <w:rsid w:val="001854ED"/>
    <w:rsid w:val="0019660D"/>
    <w:rsid w:val="001B5227"/>
    <w:rsid w:val="001C42B1"/>
    <w:rsid w:val="001C53A7"/>
    <w:rsid w:val="001C7ED8"/>
    <w:rsid w:val="001E2366"/>
    <w:rsid w:val="0022016B"/>
    <w:rsid w:val="00283D30"/>
    <w:rsid w:val="00301BB3"/>
    <w:rsid w:val="00317FE8"/>
    <w:rsid w:val="003215C3"/>
    <w:rsid w:val="00337709"/>
    <w:rsid w:val="00371684"/>
    <w:rsid w:val="00372291"/>
    <w:rsid w:val="00376E6E"/>
    <w:rsid w:val="00396A67"/>
    <w:rsid w:val="003B2A81"/>
    <w:rsid w:val="003B719A"/>
    <w:rsid w:val="003D2192"/>
    <w:rsid w:val="003E7B30"/>
    <w:rsid w:val="004236FB"/>
    <w:rsid w:val="00451331"/>
    <w:rsid w:val="0045784D"/>
    <w:rsid w:val="00467BD0"/>
    <w:rsid w:val="004937C1"/>
    <w:rsid w:val="004961F4"/>
    <w:rsid w:val="004A3243"/>
    <w:rsid w:val="004B64B6"/>
    <w:rsid w:val="004C194C"/>
    <w:rsid w:val="004D5445"/>
    <w:rsid w:val="004E3E5A"/>
    <w:rsid w:val="004E71E4"/>
    <w:rsid w:val="005862D0"/>
    <w:rsid w:val="00596C47"/>
    <w:rsid w:val="005B7161"/>
    <w:rsid w:val="005C1C7A"/>
    <w:rsid w:val="005D2033"/>
    <w:rsid w:val="005E7558"/>
    <w:rsid w:val="005F03C4"/>
    <w:rsid w:val="006240F3"/>
    <w:rsid w:val="00630961"/>
    <w:rsid w:val="006369B6"/>
    <w:rsid w:val="0063725B"/>
    <w:rsid w:val="00661D01"/>
    <w:rsid w:val="006647D3"/>
    <w:rsid w:val="00681959"/>
    <w:rsid w:val="006A6FE2"/>
    <w:rsid w:val="006B79D8"/>
    <w:rsid w:val="0070605C"/>
    <w:rsid w:val="00713F2E"/>
    <w:rsid w:val="00717C0B"/>
    <w:rsid w:val="00720418"/>
    <w:rsid w:val="00720F9E"/>
    <w:rsid w:val="00736986"/>
    <w:rsid w:val="0074128E"/>
    <w:rsid w:val="00764C14"/>
    <w:rsid w:val="00781F71"/>
    <w:rsid w:val="0079590C"/>
    <w:rsid w:val="007C2ECB"/>
    <w:rsid w:val="007E2C87"/>
    <w:rsid w:val="007E69B9"/>
    <w:rsid w:val="007E79E6"/>
    <w:rsid w:val="00800F2E"/>
    <w:rsid w:val="00801EC0"/>
    <w:rsid w:val="00820D23"/>
    <w:rsid w:val="00827EF5"/>
    <w:rsid w:val="00833342"/>
    <w:rsid w:val="008602D0"/>
    <w:rsid w:val="00861DD9"/>
    <w:rsid w:val="00865345"/>
    <w:rsid w:val="008868BE"/>
    <w:rsid w:val="008968CB"/>
    <w:rsid w:val="008A2577"/>
    <w:rsid w:val="008B7223"/>
    <w:rsid w:val="008C6368"/>
    <w:rsid w:val="00905A0D"/>
    <w:rsid w:val="00905A82"/>
    <w:rsid w:val="00910D1E"/>
    <w:rsid w:val="00921666"/>
    <w:rsid w:val="009311F8"/>
    <w:rsid w:val="00943FEB"/>
    <w:rsid w:val="00965319"/>
    <w:rsid w:val="00974998"/>
    <w:rsid w:val="00975CFE"/>
    <w:rsid w:val="00985B6D"/>
    <w:rsid w:val="00987120"/>
    <w:rsid w:val="009C108B"/>
    <w:rsid w:val="009C3443"/>
    <w:rsid w:val="009D3FA8"/>
    <w:rsid w:val="00A259BA"/>
    <w:rsid w:val="00A63FE2"/>
    <w:rsid w:val="00A65CC4"/>
    <w:rsid w:val="00A734AB"/>
    <w:rsid w:val="00A77D15"/>
    <w:rsid w:val="00A9738C"/>
    <w:rsid w:val="00AD6F3C"/>
    <w:rsid w:val="00AE093C"/>
    <w:rsid w:val="00AE2ABA"/>
    <w:rsid w:val="00B007C1"/>
    <w:rsid w:val="00B035E7"/>
    <w:rsid w:val="00B90E95"/>
    <w:rsid w:val="00BD26D1"/>
    <w:rsid w:val="00BE4B27"/>
    <w:rsid w:val="00C04100"/>
    <w:rsid w:val="00C3554B"/>
    <w:rsid w:val="00CA5804"/>
    <w:rsid w:val="00CB65D1"/>
    <w:rsid w:val="00CC2068"/>
    <w:rsid w:val="00CD6418"/>
    <w:rsid w:val="00CF4AEF"/>
    <w:rsid w:val="00D134EE"/>
    <w:rsid w:val="00D13D41"/>
    <w:rsid w:val="00D14A2D"/>
    <w:rsid w:val="00D22978"/>
    <w:rsid w:val="00D23545"/>
    <w:rsid w:val="00D4176E"/>
    <w:rsid w:val="00D41D9F"/>
    <w:rsid w:val="00D548C7"/>
    <w:rsid w:val="00D60211"/>
    <w:rsid w:val="00D83C6E"/>
    <w:rsid w:val="00D93021"/>
    <w:rsid w:val="00DD2E40"/>
    <w:rsid w:val="00E02BB9"/>
    <w:rsid w:val="00E12495"/>
    <w:rsid w:val="00E47C5F"/>
    <w:rsid w:val="00E721BC"/>
    <w:rsid w:val="00E74E69"/>
    <w:rsid w:val="00EA7C80"/>
    <w:rsid w:val="00ED5C4A"/>
    <w:rsid w:val="00EE32C2"/>
    <w:rsid w:val="00F33114"/>
    <w:rsid w:val="00F40EF2"/>
    <w:rsid w:val="00F428FC"/>
    <w:rsid w:val="00F46AEE"/>
    <w:rsid w:val="00F50671"/>
    <w:rsid w:val="00F65192"/>
    <w:rsid w:val="00F719DB"/>
    <w:rsid w:val="00FC1B3D"/>
    <w:rsid w:val="00FC2F9A"/>
    <w:rsid w:val="00FD596E"/>
    <w:rsid w:val="597F1F08"/>
    <w:rsid w:val="5C783E16"/>
    <w:rsid w:val="721D1F5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Hyperlink"/>
    <w:basedOn w:val="5"/>
    <w:unhideWhenUsed/>
    <w:uiPriority w:val="99"/>
    <w:rPr>
      <w:color w:val="0000FF" w:themeColor="hyperlink"/>
      <w:u w:val="single"/>
    </w:rPr>
  </w:style>
  <w:style w:type="character" w:customStyle="1" w:styleId="7">
    <w:name w:val="页眉 Char"/>
    <w:basedOn w:val="5"/>
    <w:link w:val="3"/>
    <w:uiPriority w:val="99"/>
    <w:rPr>
      <w:sz w:val="18"/>
      <w:szCs w:val="18"/>
    </w:rPr>
  </w:style>
  <w:style w:type="character" w:customStyle="1" w:styleId="8">
    <w:name w:val="页脚 Char"/>
    <w:basedOn w:val="5"/>
    <w:link w:val="2"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3.png"/><Relationship Id="rId6" Type="http://schemas.openxmlformats.org/officeDocument/2006/relationships/image" Target="media/image2.jpeg"/><Relationship Id="rId5" Type="http://schemas.openxmlformats.org/officeDocument/2006/relationships/image" Target="../NUL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1316</Words>
  <Characters>1348</Characters>
  <Lines>10</Lines>
  <Paragraphs>2</Paragraphs>
  <TotalTime>57</TotalTime>
  <ScaleCrop>false</ScaleCrop>
  <LinksUpToDate>false</LinksUpToDate>
  <CharactersWithSpaces>1370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2019-09-05T02:04:00Z</dcterms:created>
  <dc:creator>dell</dc:creator>
  <cp:lastModifiedBy>dell</cp:lastModifiedBy>
  <cp:lastPrinted>2023-09-05T02:44:00Z</cp:lastPrinted>
  <dcterms:modified xsi:type="dcterms:W3CDTF">2023-09-11T03:22:15Z</dcterms:modified>
  <cp:revision>47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841D39DB756A48C9ADB8C534551828F1_12</vt:lpwstr>
  </property>
</Properties>
</file>